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3.235.950,00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Cinco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2021030101162  / RESOLUCIÓN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