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BLANCA EDILMA BARRERA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23709866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2019 - APOYO DE GASTOS POR ASISTENCIA A LA PARTICIPACIÓN DE LOS REPRESENTANTES DE LA MESA DE VICTIMAS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