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DE LOS FUNCIONARIOS EN COMISIÓN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EMPLEADOS ADMINISTRACIÓN MUNICIPAL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