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2020052000176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 AGRICOLA ARACALS.AS.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EL ARACAL VRD SAN NICOLAS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MARZO Y ABRIL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Cincuenta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2020052000176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 AGRICOLA ARACALS.AS.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EL ARACAL VRD SAN NICOLAS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MARZO Y ABRIL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Cincuenta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