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2022-08-31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2022-09-14 09:55:48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11100500017 19-2 estampilla procultura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$178.350.291,40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$207.752.928,30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$96.609.151,84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$67.206.514,94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$447.000,00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2016-12-29 -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LIQUIDACION CTO 110.10.03.008 OCT/2016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$25.429.336,00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ESTAMPILLAS DESCONTADAS PERIODO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$4.808.242,72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2019-01-15 - NC  2019042500293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$10.250.000,00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2019-09-11 - CE  2019091100731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Parcial No 02 Cto No 110.10.01.094 de 25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1118649321-5 GLORIA CELMIRA CELY MEJIA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2021-04-01 - NC  2021052500582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1115690695-6 FABIAN ANTONIO CELY ALBARRACIN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$992.000,00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$9.900.000,00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$2.314.000,00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2021-12-10 - CE  2021121001524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MAYOR VALOR RETENIDO EN PAGO DE ACTA PARCIAL 01 FACTURA FVE40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900094981-8 FUNDACION EL REPIQUE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$5.812.510,00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2022-01-21 - NC  2022032300197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IMPUESTOS MUNICIPALES C.P.S.  No.800.09.01.007  DE 14/01/2022 consignado erradamente a la 19-2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1006559823-8 ERDER FARID NUCOBES FERNANDEZ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2022-02-14 - NC  2022040600283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A DIFERENTE CUENTA ESTAMPILLA PRO-ADULTO MAYOR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7361865-8 SEGUNDO CLIMACO CRISTIANO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$1.119.900,00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2022-03-28 - NC  2022042000361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ES CULTURA 19-2 Y SE PAGO 57-2 PROADULTO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7366506-1 YOFRE BRITO RIVERA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$3.069.000,00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2022-05-16 - NC  2022051600465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PROCULTURA SIENDO PRODEPORTE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6965035-0 HOLDER PARRA GIRON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$92.905,22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$67.206.514,94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$320.757,00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$13.286.360,00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RETENCIONES}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$8.384.567,00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NOTA68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$579.807,00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NOTA71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$1.254.159,00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$210.667,00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$56.760.806,84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2018-12-28 - CB  NOTA61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$411.996,00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2019-01-21 - NC  2019042500295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RECURSOS PAGADOS CE 01051 DE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2021-10-31 - NC  2021113001151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CONSIGNACIONES HECHAS ERRADAMENTE 04/10/2021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900468396-5 VIMAN INGENIERIA Y SEÑALIZACION VIAL S.A.S.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$6.107.000,00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$96.609.151,84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