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2022032500320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2.871.000,00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4153945-6 PEDRO ALIRIO GOYENECHE SEGUA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 # 13-24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Ochocientos Setenta y Un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2022032400251  / PAGO 02 ACTA PARCIAL 02 DEL CONTRATO DE PRESTACIÓN DE SERVICIOS PROFESIONALES NO 110.10.01.0045 DEL 2022-01-24 - COMO ENLACE DEL PROGRAMA FAMILIAS EN ACCIÓN.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