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2022042100332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1115850878-4 RAFAEL ANTONIO MARQUEZ MARTÍNEZ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2022042100332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2-44-ISGT/2.3.2.02.02.009.459902500.2020851250002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110.10.01.0026 DEL 2022-01-20 - REALIZAR EL CUBRIMIENTO Y LA DIVULGACIÓN OPORTUNA DE LOS AVANCES DE LAS ACCIONES MAS RELEVANTES QUE SE EJECUTAN EN CUMPLIMIENTO DEL PLAN DE DESARROLLO DEL MUNICIPIO DE HATO COROZAL A TRAVÉS DE LOS MEDIOS DE COMUNICACIÓN PARA LA LA COMUNIDAD PERMANEZCA INFORMADA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2.475.000,00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2.500.000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25.000,00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2.475.000,00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