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40.257.459,00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 CONSORCIO MANTENIMIENTO Y ADECUACION DEL PALACIO MUNICIPAL -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11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Millones Doscientos Cincuenta y Siete Mil Cuatrocientos Cincuenta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2021122202292  / PAGO LIQUIDACION CONTRATO DE OBRA PUBLICA nO.110.10.04.111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12.815.196,00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2.012.873,00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800.205,00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400.102,00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37.083,00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40.257.459,00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40.257.459,00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40.257.459,00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