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la cuota parcial 01 del contrato de prestación de servicios profesionales No. 110.10.01.10 del 5 de febrero de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