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CHAPARRO  TORRES DORA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$526.682,00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$526.682,00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100.04.066 DE MARZO 12 DE 2020 - AUXILIO DE TRANSPORTE SESIONES EXTRAORDINARIAS MES MARZO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