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19:08:36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11100500095 729-7 pinc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$29.693,00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