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2022091200675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2022-09-12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1.500.000,00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79593491-4 JOSE CRISTINO PEREZ CORTES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79593491-4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10 2 46 SUR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SMC-032-2022 C.P.S.  No.0178 DE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2022091200675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2022-09-12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1.500.000,00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79593491-4 JOSE CRISTINO PEREZ CORTES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79593491-4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10 2 46 SUR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SMC-032-2022 C.P.S.  No.0178 DE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