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DEDUCCIONES POR SINDICATOS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