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11:40:32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11100600106 562-5 pro. fondos sgr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$1.807.160.074,69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$1.776.576.324,69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$30.583.750,00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2016-03-09 -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110.10.01.021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1121827892-3 MOJICA  CORDOBA EDNA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CAUSAC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TE ICA SGR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2019-12-01 - NC  2019123101290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recursos pago con diferente fuente CE 2019112100906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$1.788.000,00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2020-08-06 - CE  2020080600829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2020080500544  / CUENTA DE COBRO ACTA PARCIAL 1 - CONTRATO DE PRESTACIÓN DE SERVICIOS 110.10.01.070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$3.168.000,00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2020-08-11 - CE  2020081100833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2020080600548  / PAGO LIQUIDACION CONTRATO (SMC-007-2020) DE COMPRAVENTA No. 110.10.04.067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53009417-1 PAOLA ANDREA SANTOS MORA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$23.111.750,00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$30.583.750,00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