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ARL PASANTES MES DE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