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LEONARDO COBOS GARRIDO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1118648526-3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13 7 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14.756.000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147.560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14.756.000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147.560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CUARENTA Y SIETE MIL QUINIENTOS SESENTA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