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2021041201352  / PAGO 02 ACTA PARCIAL 02 DEL CONTRATO DE PRESTACIÓN DE SERVICIOS PROFESIONALES No. 110.10.01.0029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