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19:40:38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$289.295.488,90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$256.424.667,90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$32.870.821,00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2020123001046  / PAGO DE LIQUIDACION - CONTRATO DE OBRA No.110.10.01.0141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901433985-6 CONSORCIO MANTENIMIENTO Y ADECUACION DE LAS AULAS Y UNIDAD SANITARIA LUIS HERNANDEZ AVARGAS SEDE LAS TAPIAS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$21.937.552,00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$32.870.821,00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