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2021-11-25 15:01:41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11100500127 409067626  convenio  invias No 002647 de 2019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$693.280.787,00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$692.848.810,00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$-431.977,00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