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$38.352.093,76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$38.352.093,76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100.04.163 DE JUNIO 6 DE 2019 - PAGO SIN SITUACIÓN DE FONDOS AL RÉGIMEN SUBSIDIADO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00577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