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465.075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Cinco Mil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RETENCIÓN MES DE ABRIL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195.810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160.534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465.075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