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2021-06-30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$54.278.279,00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$71.400,00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DEL SERVICIO DEL PLAN DE INTERNET SMESPECIAL FAMILIAS EN ACCIÓN PERIODO JUNIO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