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16.555.392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844003840-6 INSTIT.EDUCATI.HORACIO  PERDOMO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844003840-6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Quinientos Cincuenta y Cinco Mil Trescientos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100.04.224 de Agosto 5 de 2019-Pago Sin Situación de Fondos de los Recursos Provenientes del Sistema General de Participaciones para Educación.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16.555.392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16.555.392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16.555.392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16.555.392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