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2311116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SERVICIOS PUBLICOS DE LAS INSTITUCIONES EDUCATIVAS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$689.900,00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$689.900,00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PÚBLICOS ACUEDUCTO, ALCANTARILLADO Y ASEO DE LOS CENTROS EDUCATIVOS URBANOS DEL MUNICIPIO DE HATO COROZAL CORRESPONDIENTE AL MES DE AGOSTO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100.04.209 DE SEPTIEMBRE 14 DE 2020 - PAGO SERVICIOS PUBLICOS MES AGOSTO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0539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