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NUNEZ REYES PUBLIO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496421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$127.900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$1.150.946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ESTRADA LUISA ALBERTINA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23709148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ABRIL BERROTERAN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51551084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$220.700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$3.378.146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18:36:12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18:36:12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