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21313201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 OTROS ESTABLECIMIENTOS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TRANSFERENCIA PARA EL INSTITUTO MUNICIPAL PARA EL DESARROLLO DE HATO COROZAL - IDEHA CORRESPONDIENTE AL PRESUPUESTO DE FUNCIONAMIENTO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