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2022080100796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2022080100796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358.785,00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100.04.369 DE AGOSTO 01 DE 2022 - PAGO SERVICIO DE PLAN DE INTERNET A LA ADMINISTRACIÓN MUNICIPAL PLAN ESPECIAL DE FIBRA CORRESPONDIENTE AL PERIODO 1/JUL/2022 AL 31/JUL/2022, SEGÚN FACTURA No FVE-9031, 9034, 9035 Y 9038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358.785,00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335.117,00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358.785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12.060,00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358.785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8.593,00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358.785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3.015,00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358.785,00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1.076.355,00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23.668,00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335.117,00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