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D709" w14:textId="0A926EA1" w:rsidR="00215E7B" w:rsidRPr="007039F5" w:rsidRDefault="007039F5" w:rsidP="007039F5">
      <w:pPr>
        <w:pStyle w:val="Ttulo1"/>
        <w:contextualSpacing/>
        <w:jc w:val="both"/>
        <w:rPr>
          <w:rFonts w:ascii="Arial" w:hAnsi="Arial" w:cs="Arial"/>
          <w:b w:val="0"/>
          <w:color w:val="000000"/>
          <w:sz w:val="20"/>
          <w:u w:val="single"/>
        </w:rPr>
      </w:pPr>
      <w:r w:rsidRPr="007039F5">
        <w:rPr>
          <w:rFonts w:ascii="Arial" w:hAnsi="Arial" w:cs="Arial"/>
          <w:color w:val="000000"/>
          <w:sz w:val="20"/>
        </w:rPr>
        <w:t>160.54</w:t>
      </w:r>
    </w:p>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01290 </w:t>
      </w:r>
      <w:r w:rsidR="0079532C" w:rsidRPr="007039F5">
        <w:rPr>
          <w:rFonts w:ascii="Arial" w:hAnsi="Arial" w:cs="Arial"/>
          <w:sz w:val="20"/>
          <w:u w:val="single"/>
        </w:rPr>
        <w:t xml:space="preserve">de </w:t>
      </w:r>
      <w:r w:rsidR="002B69AC" w:rsidRPr="007039F5">
        <w:rPr>
          <w:rFonts w:ascii="Arial" w:hAnsi="Arial" w:cs="Arial"/>
          <w:sz w:val="20"/>
          <w:u w:val="single"/>
        </w:rPr>
        <w:t xml:space="preserve">16 de Abril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bookmarkStart w:id="0" w:name="_GoBack"/>
      <w:bookmarkEnd w:id="0"/>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COMERCIALIZADORA RODRIMAC S A S</w:t>
      </w:r>
      <w:r w:rsidRPr="003A56BB">
        <w:rPr>
          <w:rFonts w:ascii="Arial" w:hAnsi="Arial" w:cs="Arial"/>
          <w:b w:val="0"/>
          <w:color w:val="000000"/>
          <w:sz w:val="20"/>
        </w:rPr>
        <w:t xml:space="preserve">, con </w:t>
      </w:r>
      <w:r w:rsidR="00B40786" w:rsidRPr="003A56BB">
        <w:rPr>
          <w:rFonts w:ascii="Arial" w:hAnsi="Arial" w:cs="Arial"/>
          <w:b w:val="0"/>
          <w:color w:val="000000"/>
          <w:sz w:val="20"/>
        </w:rPr>
        <w:t>NIT</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844004724-4.</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COMERCIALIZADORA RODRIMAC S A S</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NIT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844004724-4</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16 20 40</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$43.394.000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2018</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JORGE ARMANDO RODRIGUEZ VELASQUEZ</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7302936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Calle 16 20 40</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2018</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$35.405.000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$5.447.000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$2.542.000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$43.394.000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$43.394.000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JORGE ARMANDO RODRIGUEZ VELASQUEZ</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123</w:t>
      </w:r>
      <w:r w:rsidRPr="003A56BB">
        <w:rPr>
          <w:rFonts w:ascii="Arial" w:hAnsi="Arial" w:cs="Arial"/>
          <w:sz w:val="20"/>
          <w:szCs w:val="24"/>
        </w:rPr>
        <w:t xml:space="preserve"> de fecha de </w:t>
      </w:r>
      <w:r w:rsidR="002B69AC" w:rsidRPr="003A56BB">
        <w:rPr>
          <w:rFonts w:ascii="Arial" w:hAnsi="Arial" w:cs="Arial"/>
          <w:sz w:val="20"/>
          <w:szCs w:val="24"/>
        </w:rPr>
        <w:t>03 de Abril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 DE BOGOTÁ</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Trece Millones Dieciocho Mil Doscientos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$13.018.200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Trece Millones Dieciocho Mil Doscientos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$13.018.200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0501001019460403</w:t>
      </w:r>
      <w:r w:rsidRPr="003A56BB">
        <w:rPr>
          <w:rFonts w:cs="Arial"/>
          <w:b w:val="0"/>
          <w:sz w:val="20"/>
          <w:szCs w:val="24"/>
        </w:rPr>
        <w:t xml:space="preserve"> presentada el </w:t>
      </w:r>
      <w:r w:rsidR="002B69AC" w:rsidRPr="003A56BB">
        <w:rPr>
          <w:rFonts w:cs="Arial"/>
          <w:b w:val="0"/>
          <w:sz w:val="20"/>
          <w:szCs w:val="24"/>
        </w:rPr>
        <w:t>03 de Abril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Cuarenta y Tres Millones Trescientos Noventa y Cuatro Mil  PESOS M/CTE</w:t>
      </w:r>
      <w:r w:rsidRPr="003A56BB">
        <w:rPr>
          <w:rFonts w:cs="Arial"/>
          <w:b w:val="0"/>
          <w:color w:val="000000"/>
          <w:sz w:val="20"/>
          <w:szCs w:val="24"/>
        </w:rPr>
        <w:t xml:space="preserve"> </w:t>
      </w:r>
      <w:r w:rsidR="002B69AC" w:rsidRPr="003A56BB">
        <w:rPr>
          <w:rFonts w:cs="Arial"/>
          <w:b w:val="0"/>
          <w:color w:val="000000"/>
          <w:sz w:val="20"/>
          <w:szCs w:val="24"/>
        </w:rPr>
        <w:t>($43.394.000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Treinta Millones Trescientos Setenta y Cinco Mil Ochocientos  PESOS M/CTE</w:t>
      </w:r>
      <w:r w:rsidRPr="003A56BB">
        <w:rPr>
          <w:rFonts w:cs="Arial"/>
          <w:b w:val="0"/>
          <w:color w:val="000000"/>
          <w:sz w:val="20"/>
          <w:szCs w:val="24"/>
        </w:rPr>
        <w:t xml:space="preserve"> (</w:t>
      </w:r>
      <w:r w:rsidR="002B69AC" w:rsidRPr="003A56BB">
        <w:rPr>
          <w:rFonts w:cs="Arial"/>
          <w:b w:val="0"/>
          <w:color w:val="000000"/>
          <w:sz w:val="20"/>
          <w:szCs w:val="24"/>
        </w:rPr>
        <w:t>$30.375.800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Cinco  </w:t>
      </w:r>
      <w:r w:rsidR="00383CCE" w:rsidRPr="003A56BB">
        <w:rPr>
          <w:rFonts w:cs="Arial"/>
          <w:b w:val="0"/>
          <w:color w:val="000000"/>
          <w:sz w:val="20"/>
          <w:szCs w:val="24"/>
        </w:rPr>
        <w:t>(</w:t>
      </w:r>
      <w:r w:rsidR="00B66F06" w:rsidRPr="003A56BB">
        <w:rPr>
          <w:rFonts w:cs="Arial"/>
          <w:b w:val="0"/>
          <w:color w:val="000000"/>
          <w:sz w:val="20"/>
          <w:szCs w:val="24"/>
        </w:rPr>
        <w:t>5</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JORGE ARMANDO RODRIGUEZ VELASQUEZ</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7302936</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Cuarenta y Tres Millones Trescientos Noventa y Cuatro Mil  PESOS M/CTE ($43.394.000)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0501001019460403</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03 de Abril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Trece Millones Dieciocho Mil Doscientos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(13.018.200)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JORGE ARMANDO RODRIGUEZ VELASQUEZ,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Cinco  5</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Treinta Millones Trescientos Setenta y Cinco Mil Ochocientos  PESOS M/CTE ($30.375.800)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Cinco  </w:t>
      </w:r>
      <w:r w:rsidR="00210A2A" w:rsidRPr="003A56BB">
        <w:rPr>
          <w:rFonts w:ascii="Arial" w:hAnsi="Arial" w:cs="Arial"/>
          <w:color w:val="000000"/>
          <w:sz w:val="20"/>
          <w:szCs w:val="24"/>
        </w:rPr>
        <w:t>(</w:t>
      </w:r>
      <w:r w:rsidR="00581CCD" w:rsidRPr="003A56BB">
        <w:rPr>
          <w:rFonts w:ascii="Arial" w:hAnsi="Arial" w:cs="Arial"/>
          <w:color w:val="000000"/>
          <w:sz w:val="20"/>
          <w:szCs w:val="24"/>
        </w:rPr>
        <w:t>5</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2018-04-03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$13.018.200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$13.018.200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2018-05-03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2018-06-03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2018-07-03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2018-07-03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2018-08-03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$43.394.000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$43.394.000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Dieciséis (16) días del mes de Abril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JORGE ARMANDO RODRIGUEZ VELASQUEZ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7302936</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JORGE ARMANDO RODRIGUEZ VELASQUEZ</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B27D" w14:textId="77777777" w:rsidR="00DA7245" w:rsidRDefault="00DA7245" w:rsidP="003F6093">
      <w:r>
        <w:separator/>
      </w:r>
    </w:p>
  </w:endnote>
  <w:endnote w:type="continuationSeparator" w:id="0">
    <w:p w14:paraId="3570FD5E" w14:textId="77777777" w:rsidR="00DA7245" w:rsidRDefault="00DA7245"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A7245"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EC5D47">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EC5D47">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A39A" w14:textId="77777777" w:rsidR="00DA7245" w:rsidRDefault="00DA7245" w:rsidP="003F6093">
      <w:r>
        <w:separator/>
      </w:r>
    </w:p>
  </w:footnote>
  <w:footnote w:type="continuationSeparator" w:id="0">
    <w:p w14:paraId="1E4607AF" w14:textId="77777777" w:rsidR="00DA7245" w:rsidRDefault="00DA7245"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810" w:tblpY="-37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559"/>
    </w:tblGrid>
    <w:tr w:rsidR="0001140A" w14:paraId="1D5EE8EB" w14:textId="77777777" w:rsidTr="00037827">
      <w:trPr>
        <w:trHeight w:val="840"/>
      </w:trPr>
      <w:tc>
        <w:tcPr>
          <w:tcW w:w="8188" w:type="dxa"/>
          <w:vAlign w:val="center"/>
        </w:tcPr>
        <w:p w14:paraId="70170423" w14:textId="771CB112" w:rsidR="0001140A" w:rsidRPr="000243A7" w:rsidRDefault="0001140A" w:rsidP="00037827">
          <w:pPr>
            <w:pStyle w:val="Encabezado"/>
            <w:jc w:val="center"/>
            <w:rPr>
              <w:rFonts w:ascii="Arial" w:hAnsi="Arial" w:cs="Arial"/>
              <w:b/>
              <w:sz w:val="24"/>
              <w:szCs w:val="24"/>
            </w:rPr>
          </w:pPr>
          <w:r w:rsidRPr="000243A7">
            <w:rPr>
              <w:rFonts w:ascii="Arial" w:hAnsi="Arial" w:cs="Arial"/>
              <w:b/>
              <w:sz w:val="24"/>
              <w:szCs w:val="24"/>
            </w:rPr>
            <w:t>RESOLUCIÓN</w:t>
          </w:r>
        </w:p>
      </w:tc>
      <w:tc>
        <w:tcPr>
          <w:tcW w:w="1559" w:type="dxa"/>
        </w:tcPr>
        <w:p w14:paraId="3E0693BF" w14:textId="560B67BB" w:rsidR="0001140A" w:rsidRDefault="0001140A" w:rsidP="003F6093">
          <w:pPr>
            <w:pStyle w:val="Encabezado"/>
          </w:pPr>
          <w:r>
            <w:rPr>
              <w:noProof/>
              <w:lang w:eastAsia="es-CO"/>
            </w:rPr>
            <w:drawing>
              <wp:inline distT="0" distB="0" distL="0" distR="0" wp14:anchorId="0E974442" wp14:editId="0BFB50FD">
                <wp:extent cx="785873" cy="757428"/>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x120.png"/>
                        <pic:cNvPicPr/>
                      </pic:nvPicPr>
                      <pic:blipFill>
                        <a:blip r:embed="rId1">
                          <a:extLst>
                            <a:ext uri="{28A0092B-C50C-407E-A947-70E740481C1C}">
                              <a14:useLocalDpi xmlns:a14="http://schemas.microsoft.com/office/drawing/2010/main" val="0"/>
                            </a:ext>
                          </a:extLst>
                        </a:blip>
                        <a:stretch>
                          <a:fillRect/>
                        </a:stretch>
                      </pic:blipFill>
                      <pic:spPr>
                        <a:xfrm>
                          <a:off x="0" y="0"/>
                          <a:ext cx="786870" cy="758389"/>
                        </a:xfrm>
                        <a:prstGeom prst="rect">
                          <a:avLst/>
                        </a:prstGeom>
                      </pic:spPr>
                    </pic:pic>
                  </a:graphicData>
                </a:graphic>
              </wp:inline>
            </w:drawing>
          </w:r>
        </w:p>
      </w:tc>
    </w:tr>
  </w:tbl>
  <w:p w14:paraId="68D2ADA0" w14:textId="118E2980" w:rsidR="0001140A" w:rsidRPr="003F6093" w:rsidRDefault="0001140A" w:rsidP="003F6093">
    <w:pPr>
      <w:pStyle w:val="Encabezado"/>
    </w:pPr>
  </w:p>
  <w:p w14:paraId="132ABD2F" w14:textId="221A5F9C" w:rsidR="0001140A" w:rsidRPr="003F6093" w:rsidRDefault="0001140A" w:rsidP="003F6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101</cp:revision>
  <dcterms:created xsi:type="dcterms:W3CDTF">2018-04-05T16:08:00Z</dcterms:created>
  <dcterms:modified xsi:type="dcterms:W3CDTF">2018-05-04T15:54:00Z</dcterms:modified>
</cp:coreProperties>
</file>