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DE CONTADOR PUBLICO PARA ASESORAR A LA SECRETARIA DE HACIENDA DEL MUNICIPIO DE HATO COROZAL-CASANARE, EN LOS PROCESOS CONTABLES, FISCALES Y HACER ACOMPAÑAMIENTO EN LA ELABORACIÓN Y RENDICIÓN DE LOS RESPECTIVOS INFORMES A LOS DIFERENTES ENTES DE CONTROL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4.455.000,00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4.455.000,00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