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EN LA FORMACION ARTISTICA Y CULTURAL EN LA MODALIDAD DE GUITARRA EN LA CASA DE LA CULTURA FELIX DELGADO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