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2020090400350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452.400,00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 CLAUDIA TONCON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2020090401092  / PAGO IMPUESTOS MUNICIPALES C.P.S.P. No.110.10.01.0109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452.400,00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452.400,00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Dos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2020090400350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452.400,00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 CLAUDIA TONCON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2020090401092  / PAGO IMPUESTOS MUNICIPALES C.P.S.P. No.110.10.01.0109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452.400,00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452.400,00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Dos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