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1.544.501,00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Quinientos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2021061501547  / PAGO RESOLUCIÓN 100.04.166 AUXILIO DE TRANSPORTE A LOS HONORABLES CONCEJALES SESIONES ORDINARIAS MAYO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1.544.501,00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