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$742.650,00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$742.650,00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100.04.055 DE FEBRERO 27 DE 2019 -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00187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