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2021111901378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2021-11-19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1.233.500,00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900065820-7 SERVICIOS ESPECIALIZADOS EN MENSAJERÍA DE COLOMBIA S.A.S.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900065820-7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CL 15 15 101 BR LA COROCORA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Doscientos Treinta y Tres Mil Quinientos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24010100001 Bienes y servicios PAGO RDC  2021111702078  / PAGO 01 SMC-012-2021 CONTRATO DE PRESTACIÓN DE SERVICIOS 0115 - PRESTAR LOS SERVICIOS DE MENSAJERÍA ESPECIALIZADA A NIVEL NACIONAL, DEPARTAMENTAL Y MUNICIPAL, DE LOS DOCUMENTOS QUE SE GENEREN EN LA ADMINISTRACIÓN MUNICIPAL HATO COROZAL ALTO Y SOSTENIBLE 2020-2023.   900065820-7 SERVICIOS ESPECIALIZADOS EN MENSAJERÍA DE COLOMBIA S.A.S. 1.233.500,00 0,00 0 0,00  19/11/2021      24362700001 Retenc. impu. ica por compras PAGO RDC  2021111702078  / PAGO 01 SMC-012-2021 CONTRATO DE PRESTACIÓN DE SERVICIOS 0115 - PRESTAR LOS SERVICIOS DE MENSAJERÍA ESPECIALIZADA A NIVEL NACIONAL, DEPARTAMENTAL Y MUNICIPAL, DE LOS DOCUMENTOS QUE SE GENEREN EN LA ADMINISTRACIÓN MUNICIPAL HATO COROZAL ALTO Y SOSTENIBLE 2020-2023.   900065820-7 SERVICIOS ESPECIALIZADOS EN MENSAJERÍA DE COLOMBIA S.A.S. 0,00 12.335,00 0 0,00  19/11/2021      24360500003 1% transporte de carga PAGO RDC  2021111702078  / PAGO 01 SMC-012-2021 CONTRATO DE PRESTACIÓN DE SERVICIOS 0115 - PRESTAR LOS SERVICIOS DE MENSAJERÍA ESPECIALIZADA A NIVEL NACIONAL, DEPARTAMENTAL Y MUNICIPAL, DE LOS DOCUMENTOS QUE SE GENEREN EN LA ADMINISTRACIÓN MUNICIPAL HATO COROZAL ALTO Y SOSTENIBLE 2020-2023.   900065820-7 SERVICIOS ESPECIALIZADOS EN MENSAJERÍA DE COLOMBIA S.A.S. 0,00 12.335,00 0 0,00  19/11/2021      11100500014 0017-6 fonade funcionamiento PAGO RDC  2021111702078  / PAGO 01 SMC-012-2021 CONTRATO DE PRESTACIÓN DE SERVICIOS 0115 - PRESTAR LOS SERVICIOS DE MENSAJERÍA ESPECIALIZADA A NIVEL NACIONAL, DEPARTAMENTAL Y MUNICIPAL, DE LOS DOCUMENTOS QUE SE GENEREN EN LA ADMINISTRACIÓN MUNICIPAL HATO COROZAL ALTO Y SOSTENIBLE 2020-2023.   900065820-7 SERVICIOS ESPECIALIZADOS EN MENSAJERÍA DE COLOMBIA S.A.S. 0,00 500.000,00 0 0,00  19/11/2021      11100500014 0017-6 fonade funcionamiento PAGO RDC  2021111702078  / PAGO 01 SMC-012-2021 CONTRATO DE PRESTACIÓN DE SERVICIOS 0115 - PRESTAR LOS SERVICIOS DE MENSAJERÍA ESPECIALIZADA A NIVEL NACIONAL, DEPARTAMENTAL Y MUNICIPAL, DE LOS DOCUMENTOS QUE SE GENEREN EN LA ADMINISTRACIÓN MUNICIPAL HATO COROZAL ALTO Y SOSTENIBLE 2020-2023.   900065820-7 SERVICIOS ESPECIALIZADOS EN MENSAJERÍA DE COLOMBIA S.A.S. 0,00 708.830,00 0 0,00  19/11/2021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1.208.830,00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24360500003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1% transporte de carga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12.335,00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12.335,00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1.233.500,00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1.233.500,00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1.233.500,00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