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5.207.016,00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DICIEMBRE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Siete Mil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5.207.016,00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DICIEMBRE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5.207.016,00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Siete Mil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