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2021070200700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05 cto 110.10.01.007 de Febrero 01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2.988.295,00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88.613,00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31.092,00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