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$454.400,00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$454.400,00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100.04.193 DE JULIO 6 DE 2021 - PAGO SEGURIDAD SOCIAL A CONCEJALES MUNICIPALES CORRESPONDIENTE AL MES DE JUNIO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100.04.193 DE JULIO 6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0361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