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$101.700.000,00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SERVICIOS PROFESIONALES DE ASESORÍA FINANCIERA Y PRESUPUESTAL A LA SECRETARIA DE HACIENDA DEL MUNICIPIO DE HATO COROZAL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