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$6.397.552,06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100.04.190 DE JULIO 4 DE 2019 - SUBSIDIOS POR CONCEPTO DE LOS SERVICIOS PUBLICOS DOMICILIARIOS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