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MEJORAMIENTOS DE VIVIENDA HATOCOROZAL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901217456-6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241.666.400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4.833.328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241.666.400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2.416.664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483.332.800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7.249.992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SIETE MILLONES DOSCIENTOS CUARENTA Y NUEVE MIL NOVECIENTOS NOVENTA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