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16 DE 2020 - SERVICIO DE ACUEDUCTO, ALCANTARILLADO Y ASEO DE LAS INSTITUCIONES EDUCATIVAS URBANAS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