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SECRETARIA DE PLANEACION Y POLÍTICA SECTORIAL COMO OPERADOR DE LA MANO NIVELADORA CATERPILLAR 120G, EN EJECUCIÓN DEL PROYECTO DEL SECTOR TRANSPORTE DEL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