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2020022600105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 CLAUDIA TONCON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C.P.S.P. N. 110.10.01.030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2020022600105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 CLAUDIA TONCON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C.P.S.P. N. 110.10.01.030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