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34.900.276,25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Novecientos Mil Doscientos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2022070700666  / RESOLUCIÓN NO 100.04.331 DE JULIO 07 DE 2022 - REALIZAR TRANSFERENCIA DE RECURSOS PARA LA APLICACIÓN DE LOS SUBSIDIOS DE LOS ESTRATOS 1, 2 Y 3 DEL MUNICIPIO DE HATO COROZAL, EN LOS SERVICIOS DE ACUEDUCTO, ALCANTARILLADO Y ASEO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34.900.276,25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16.309.592,73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12.313.699,14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6.276.984,38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34.900.276,25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34.900.276,25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