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4.875.936,00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Ochocientos Setenta y Cinco Mil Novecientos Treinta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908.526,00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908.526,00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4.875.936,00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4.875.936,00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