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2021071301642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900590880-1 QUALITY  CONSTRUCTORES S.A.S.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2021071301642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232214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CONSTRUCCION DE PLAZAS DE MERCADO, MATADEROS, CEMENTERIOS Y BIENES DE USO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29.947.749,00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CONSTRUCCION DE PLAZAS DE MERCADO, MATADEROS, CEMENTERIOS Y BIENES DE USO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11.237.056,00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CONSTRUCCIÓN CASETA COMUNAL VEREDA EL SUNI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41.184.805,00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41.184.805,00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41.184.805,00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41.184.805,00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