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20.376.871,00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Trescientos Setenta y Seis Mil Ochocientos Setenta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2021012901124  / RESOLUCIÓN No 100.04.009 DE ENERO 21 DE 2021 - PAGO SERVICIO DE ALUMBRADO PUBLICO CORRESPONDIENTE AL MES DE DICIEMBRE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20.376.871,00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20.376.871,00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20.376.871,00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20.376.871,00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