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2.352.683,00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CR.13 6 90 BR 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Dos Mil Seiscientos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SEGUN RESOLUCION No. 10004293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2.183.059,00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1.492.313,00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690.746,00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2.352.683,00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2.352.683,00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