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21.069.359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Sesenta y Nueve Mil Trescientos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100.04.327 de Noviembre 22 de 2019-Recursos Sin Situación de Fondos de LMA de los afiliados en el Municipio de Hato Corozal al régimen subsidiado mes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21.069.359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21.069.359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21.069.359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21.069.359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