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CULTURAL SABANA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844004636-4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32 13 89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53.477.800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534.778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53.477.800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534.778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TREINTA Y CUATRO MIL SETECIENTOS SETENTA Y 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